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AB" w:rsidRDefault="00737F29" w:rsidP="00737F29">
      <w:pPr>
        <w:spacing w:after="150" w:line="240" w:lineRule="auto"/>
        <w:rPr>
          <w:rFonts w:ascii="Arial" w:eastAsia="Times New Roman" w:hAnsi="Arial" w:cs="Arial"/>
          <w:color w:val="323232"/>
          <w:sz w:val="20"/>
          <w:szCs w:val="20"/>
          <w:lang w:eastAsia="nl-NL"/>
        </w:rPr>
      </w:pPr>
      <w:r>
        <w:rPr>
          <w:rFonts w:ascii="Arial" w:eastAsia="Times New Roman" w:hAnsi="Arial" w:cs="Arial"/>
          <w:color w:val="323232"/>
          <w:sz w:val="20"/>
          <w:szCs w:val="20"/>
          <w:lang w:eastAsia="nl-NL"/>
        </w:rPr>
        <w:t>Korte info gastsprekers</w:t>
      </w:r>
      <w:r w:rsidR="00445AAB">
        <w:rPr>
          <w:rFonts w:ascii="Arial" w:eastAsia="Times New Roman" w:hAnsi="Arial" w:cs="Arial"/>
          <w:color w:val="323232"/>
          <w:sz w:val="20"/>
          <w:szCs w:val="20"/>
          <w:lang w:eastAsia="nl-NL"/>
        </w:rPr>
        <w:t xml:space="preserve">; Jos Brosschot </w:t>
      </w:r>
    </w:p>
    <w:p w:rsidR="00737F29" w:rsidRDefault="00737F29" w:rsidP="00737F29">
      <w:pPr>
        <w:spacing w:after="150" w:line="240" w:lineRule="auto"/>
        <w:rPr>
          <w:rFonts w:ascii="Arial" w:eastAsia="Times New Roman" w:hAnsi="Arial" w:cs="Arial"/>
          <w:color w:val="323232"/>
          <w:sz w:val="20"/>
          <w:szCs w:val="20"/>
          <w:lang w:eastAsia="nl-NL"/>
        </w:rPr>
      </w:pPr>
      <w:bookmarkStart w:id="0" w:name="_GoBack"/>
      <w:bookmarkEnd w:id="0"/>
      <w:r>
        <w:rPr>
          <w:rFonts w:ascii="Arial" w:eastAsia="Times New Roman" w:hAnsi="Arial" w:cs="Arial"/>
          <w:color w:val="323232"/>
          <w:sz w:val="20"/>
          <w:szCs w:val="20"/>
          <w:lang w:eastAsia="nl-NL"/>
        </w:rPr>
        <w:t xml:space="preserve"> </w:t>
      </w:r>
    </w:p>
    <w:p w:rsidR="00445AAB" w:rsidRPr="00445AAB" w:rsidRDefault="00445AAB" w:rsidP="00445AAB">
      <w:pPr>
        <w:spacing w:after="150" w:line="240" w:lineRule="auto"/>
        <w:rPr>
          <w:rFonts w:ascii="Arial" w:eastAsia="Times New Roman" w:hAnsi="Arial" w:cs="Arial"/>
          <w:color w:val="323232"/>
          <w:sz w:val="20"/>
          <w:szCs w:val="20"/>
          <w:lang w:eastAsia="nl-NL"/>
        </w:rPr>
      </w:pPr>
      <w:r w:rsidRPr="00445AAB">
        <w:rPr>
          <w:rFonts w:ascii="Arial" w:eastAsia="Times New Roman" w:hAnsi="Arial" w:cs="Arial"/>
          <w:noProof/>
          <w:color w:val="323232"/>
          <w:sz w:val="20"/>
          <w:szCs w:val="20"/>
          <w:lang w:eastAsia="nl-NL"/>
        </w:rPr>
        <w:drawing>
          <wp:inline distT="0" distB="0" distL="0" distR="0" wp14:anchorId="513468B2" wp14:editId="382D3519">
            <wp:extent cx="1590675" cy="1590675"/>
            <wp:effectExtent l="0" t="0" r="9525" b="9525"/>
            <wp:docPr id="3" name="Afbeelding 3" descr="https://www.psynip.nl/wp-content/uploads/2018/10/Foto-Jos-voorkeu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synip.nl/wp-content/uploads/2018/10/Foto-Jos-voorkeur-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445AAB" w:rsidRPr="00445AAB" w:rsidRDefault="00445AAB" w:rsidP="00445AAB">
      <w:pPr>
        <w:spacing w:before="150" w:after="150" w:line="240" w:lineRule="auto"/>
        <w:outlineLvl w:val="3"/>
        <w:rPr>
          <w:rFonts w:ascii="inherit" w:eastAsia="Times New Roman" w:hAnsi="inherit" w:cs="Arial"/>
          <w:b/>
          <w:bCs/>
          <w:color w:val="43306E"/>
          <w:sz w:val="24"/>
          <w:szCs w:val="24"/>
          <w:lang w:eastAsia="nl-NL"/>
        </w:rPr>
      </w:pPr>
      <w:r w:rsidRPr="00445AAB">
        <w:rPr>
          <w:rFonts w:ascii="inherit" w:eastAsia="Times New Roman" w:hAnsi="inherit" w:cs="Arial"/>
          <w:b/>
          <w:bCs/>
          <w:color w:val="43306E"/>
          <w:sz w:val="24"/>
          <w:szCs w:val="24"/>
          <w:lang w:eastAsia="nl-NL"/>
        </w:rPr>
        <w:t>Jos Brosschot</w:t>
      </w:r>
    </w:p>
    <w:p w:rsidR="00445AAB" w:rsidRPr="00445AAB" w:rsidRDefault="00445AAB" w:rsidP="00445AAB">
      <w:pPr>
        <w:spacing w:after="150" w:line="240" w:lineRule="auto"/>
        <w:rPr>
          <w:rFonts w:ascii="Arial" w:eastAsia="Times New Roman" w:hAnsi="Arial" w:cs="Arial"/>
          <w:color w:val="323232"/>
          <w:sz w:val="20"/>
          <w:szCs w:val="20"/>
          <w:lang w:eastAsia="nl-NL"/>
        </w:rPr>
      </w:pPr>
      <w:r w:rsidRPr="00445AAB">
        <w:rPr>
          <w:rFonts w:ascii="Arial" w:eastAsia="Times New Roman" w:hAnsi="Arial" w:cs="Arial"/>
          <w:i/>
          <w:iCs/>
          <w:color w:val="323232"/>
          <w:sz w:val="20"/>
          <w:szCs w:val="20"/>
          <w:lang w:eastAsia="nl-NL"/>
        </w:rPr>
        <w:t>Bijzonder hoogleraar psychofysiologische mechanismen van alledaagse stress aan de Universiteit Leiden</w:t>
      </w:r>
    </w:p>
    <w:p w:rsidR="00445AAB" w:rsidRPr="00445AAB" w:rsidRDefault="00445AAB" w:rsidP="00445AAB">
      <w:pPr>
        <w:spacing w:after="150" w:line="240" w:lineRule="auto"/>
        <w:rPr>
          <w:rFonts w:ascii="Arial" w:eastAsia="Times New Roman" w:hAnsi="Arial" w:cs="Arial"/>
          <w:color w:val="323232"/>
          <w:sz w:val="20"/>
          <w:szCs w:val="20"/>
          <w:lang w:eastAsia="nl-NL"/>
        </w:rPr>
      </w:pPr>
      <w:r w:rsidRPr="00445AAB">
        <w:rPr>
          <w:rFonts w:ascii="Arial" w:eastAsia="Times New Roman" w:hAnsi="Arial" w:cs="Arial"/>
          <w:color w:val="323232"/>
          <w:sz w:val="20"/>
          <w:szCs w:val="20"/>
          <w:lang w:eastAsia="nl-NL"/>
        </w:rPr>
        <w:t>Langdurige stress is een moordenaar: het bedreigt de gezondheid en verhoogt bijvoorbeeld de kans op hartfalen. Ook eenzaamheid is een belangrijke stressfactor en kan mensen ziek maken. In zijn onderzoek richt Brosschot zich op de mechanismen die verantwoordelijk zijn voor de effecten van de geest op het lichaam. Hij heeft verschillende laboratorium- en veldprojecten uitgevoerd in de relatie tussen piekeren, hartactiviteit en lichamelijke klachten. In de loop der jaren ontving hij verschillende beurzen van KNAW en NWO en publiceerde vele wetenschappelijke artikelen.</w:t>
      </w:r>
    </w:p>
    <w:p w:rsidR="00445AAB" w:rsidRPr="00445AAB" w:rsidRDefault="00445AAB" w:rsidP="00445AAB">
      <w:pPr>
        <w:spacing w:after="150" w:line="240" w:lineRule="auto"/>
        <w:rPr>
          <w:rFonts w:ascii="Arial" w:eastAsia="Times New Roman" w:hAnsi="Arial" w:cs="Arial"/>
          <w:color w:val="323232"/>
          <w:sz w:val="20"/>
          <w:szCs w:val="20"/>
          <w:lang w:eastAsia="nl-NL"/>
        </w:rPr>
      </w:pPr>
      <w:r w:rsidRPr="00445AAB">
        <w:rPr>
          <w:rFonts w:ascii="Arial" w:eastAsia="Times New Roman" w:hAnsi="Arial" w:cs="Arial"/>
          <w:i/>
          <w:iCs/>
          <w:color w:val="323232"/>
          <w:sz w:val="20"/>
          <w:szCs w:val="20"/>
          <w:lang w:eastAsia="nl-NL"/>
        </w:rPr>
        <w:t xml:space="preserve">“De stressrespons blijkt volgens de neurobiologie geen respons op een stressor (dreiging) te zijn maar een default respons die ‘altijd aan staat’ tenzij er veiligheid wordt waargenomen. Deze ‘omgekeerde’ stresstheorie kan verklaren waarom langdurige stressresponsen veelal voorkomen in uiteenlopende situaties zonder per se veel stressoren. Dit zijn bijvoorbeeld eenzaamheid, lage sociaaleconomische status, niet-natuurlijke omgevingen, vroege (zelfs prenatale) stress of emotionele verwaarlozing, of verminderde lichamelijke weerbaarheid (bijv. </w:t>
      </w:r>
      <w:proofErr w:type="spellStart"/>
      <w:r w:rsidRPr="00445AAB">
        <w:rPr>
          <w:rFonts w:ascii="Arial" w:eastAsia="Times New Roman" w:hAnsi="Arial" w:cs="Arial"/>
          <w:i/>
          <w:iCs/>
          <w:color w:val="323232"/>
          <w:sz w:val="20"/>
          <w:szCs w:val="20"/>
          <w:lang w:eastAsia="nl-NL"/>
        </w:rPr>
        <w:t>obees</w:t>
      </w:r>
      <w:proofErr w:type="spellEnd"/>
      <w:r w:rsidRPr="00445AAB">
        <w:rPr>
          <w:rFonts w:ascii="Arial" w:eastAsia="Times New Roman" w:hAnsi="Arial" w:cs="Arial"/>
          <w:i/>
          <w:iCs/>
          <w:color w:val="323232"/>
          <w:sz w:val="20"/>
          <w:szCs w:val="20"/>
          <w:lang w:eastAsia="nl-NL"/>
        </w:rPr>
        <w:t>, ziek, oud). Wat deze situaties gemeenschappelijk hebben is verminderde sociale of fysieke veiligheid. Stressmanagement kan zich dus beter richten op condities en vaardigheden die -grotendeels onbewuste- waarneming van veiligheid bevorderen dan op omgaan met stressoren.”</w:t>
      </w:r>
    </w:p>
    <w:p w:rsidR="00445AAB" w:rsidRPr="00445AAB" w:rsidRDefault="00445AAB" w:rsidP="00445AAB">
      <w:pPr>
        <w:spacing w:after="150" w:line="240" w:lineRule="auto"/>
        <w:rPr>
          <w:rFonts w:ascii="Arial" w:eastAsia="Times New Roman" w:hAnsi="Arial" w:cs="Arial"/>
          <w:color w:val="323232"/>
          <w:sz w:val="20"/>
          <w:szCs w:val="20"/>
          <w:lang w:eastAsia="nl-NL"/>
        </w:rPr>
      </w:pPr>
      <w:r w:rsidRPr="00445AAB">
        <w:rPr>
          <w:rFonts w:ascii="Arial" w:eastAsia="Times New Roman" w:hAnsi="Arial" w:cs="Arial"/>
          <w:color w:val="323232"/>
          <w:sz w:val="20"/>
          <w:szCs w:val="20"/>
          <w:lang w:eastAsia="nl-NL"/>
        </w:rPr>
        <w:t> </w:t>
      </w:r>
    </w:p>
    <w:p w:rsidR="00445AAB" w:rsidRPr="00445AAB" w:rsidRDefault="00445AAB" w:rsidP="00445AAB">
      <w:pPr>
        <w:spacing w:after="150" w:line="240" w:lineRule="auto"/>
        <w:rPr>
          <w:rFonts w:ascii="Arial" w:eastAsia="Times New Roman" w:hAnsi="Arial" w:cs="Arial"/>
          <w:color w:val="323232"/>
          <w:sz w:val="20"/>
          <w:szCs w:val="20"/>
          <w:lang w:eastAsia="nl-NL"/>
        </w:rPr>
      </w:pPr>
    </w:p>
    <w:sectPr w:rsidR="00445AAB" w:rsidRPr="00445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29"/>
    <w:rsid w:val="00445AAB"/>
    <w:rsid w:val="006461CE"/>
    <w:rsid w:val="00737F29"/>
    <w:rsid w:val="00864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4CA10-8A39-4CDA-903E-E8F11757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78973">
      <w:bodyDiv w:val="1"/>
      <w:marLeft w:val="0"/>
      <w:marRight w:val="0"/>
      <w:marTop w:val="0"/>
      <w:marBottom w:val="0"/>
      <w:divBdr>
        <w:top w:val="none" w:sz="0" w:space="0" w:color="auto"/>
        <w:left w:val="none" w:sz="0" w:space="0" w:color="auto"/>
        <w:bottom w:val="none" w:sz="0" w:space="0" w:color="auto"/>
        <w:right w:val="none" w:sz="0" w:space="0" w:color="auto"/>
      </w:divBdr>
      <w:divsChild>
        <w:div w:id="1958559789">
          <w:marLeft w:val="0"/>
          <w:marRight w:val="0"/>
          <w:marTop w:val="0"/>
          <w:marBottom w:val="0"/>
          <w:divBdr>
            <w:top w:val="none" w:sz="0" w:space="0" w:color="auto"/>
            <w:left w:val="none" w:sz="0" w:space="0" w:color="auto"/>
            <w:bottom w:val="none" w:sz="0" w:space="0" w:color="auto"/>
            <w:right w:val="none" w:sz="0" w:space="0" w:color="auto"/>
          </w:divBdr>
          <w:divsChild>
            <w:div w:id="123231695">
              <w:marLeft w:val="0"/>
              <w:marRight w:val="0"/>
              <w:marTop w:val="2400"/>
              <w:marBottom w:val="0"/>
              <w:divBdr>
                <w:top w:val="none" w:sz="0" w:space="0" w:color="auto"/>
                <w:left w:val="none" w:sz="0" w:space="0" w:color="auto"/>
                <w:bottom w:val="none" w:sz="0" w:space="0" w:color="auto"/>
                <w:right w:val="none" w:sz="0" w:space="0" w:color="auto"/>
              </w:divBdr>
              <w:divsChild>
                <w:div w:id="127748468">
                  <w:marLeft w:val="0"/>
                  <w:marRight w:val="0"/>
                  <w:marTop w:val="0"/>
                  <w:marBottom w:val="0"/>
                  <w:divBdr>
                    <w:top w:val="none" w:sz="0" w:space="0" w:color="auto"/>
                    <w:left w:val="none" w:sz="0" w:space="0" w:color="auto"/>
                    <w:bottom w:val="none" w:sz="0" w:space="0" w:color="auto"/>
                    <w:right w:val="none" w:sz="0" w:space="0" w:color="auto"/>
                  </w:divBdr>
                  <w:divsChild>
                    <w:div w:id="1527984071">
                      <w:marLeft w:val="0"/>
                      <w:marRight w:val="0"/>
                      <w:marTop w:val="0"/>
                      <w:marBottom w:val="0"/>
                      <w:divBdr>
                        <w:top w:val="none" w:sz="0" w:space="0" w:color="auto"/>
                        <w:left w:val="none" w:sz="0" w:space="0" w:color="auto"/>
                        <w:bottom w:val="none" w:sz="0" w:space="0" w:color="auto"/>
                        <w:right w:val="none" w:sz="0" w:space="0" w:color="auto"/>
                      </w:divBdr>
                      <w:divsChild>
                        <w:div w:id="1615405981">
                          <w:marLeft w:val="0"/>
                          <w:marRight w:val="0"/>
                          <w:marTop w:val="0"/>
                          <w:marBottom w:val="0"/>
                          <w:divBdr>
                            <w:top w:val="none" w:sz="0" w:space="0" w:color="auto"/>
                            <w:left w:val="none" w:sz="0" w:space="0" w:color="auto"/>
                            <w:bottom w:val="none" w:sz="0" w:space="0" w:color="auto"/>
                            <w:right w:val="none" w:sz="0" w:space="0" w:color="auto"/>
                          </w:divBdr>
                          <w:divsChild>
                            <w:div w:id="555046600">
                              <w:marLeft w:val="-150"/>
                              <w:marRight w:val="-150"/>
                              <w:marTop w:val="0"/>
                              <w:marBottom w:val="0"/>
                              <w:divBdr>
                                <w:top w:val="none" w:sz="0" w:space="0" w:color="auto"/>
                                <w:left w:val="none" w:sz="0" w:space="0" w:color="auto"/>
                                <w:bottom w:val="none" w:sz="0" w:space="0" w:color="auto"/>
                                <w:right w:val="none" w:sz="0" w:space="0" w:color="auto"/>
                              </w:divBdr>
                              <w:divsChild>
                                <w:div w:id="634410951">
                                  <w:marLeft w:val="0"/>
                                  <w:marRight w:val="0"/>
                                  <w:marTop w:val="0"/>
                                  <w:marBottom w:val="0"/>
                                  <w:divBdr>
                                    <w:top w:val="none" w:sz="0" w:space="0" w:color="auto"/>
                                    <w:left w:val="none" w:sz="0" w:space="0" w:color="auto"/>
                                    <w:bottom w:val="none" w:sz="0" w:space="0" w:color="auto"/>
                                    <w:right w:val="none" w:sz="0" w:space="0" w:color="auto"/>
                                  </w:divBdr>
                                  <w:divsChild>
                                    <w:div w:id="9389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4380">
      <w:bodyDiv w:val="1"/>
      <w:marLeft w:val="0"/>
      <w:marRight w:val="0"/>
      <w:marTop w:val="0"/>
      <w:marBottom w:val="0"/>
      <w:divBdr>
        <w:top w:val="none" w:sz="0" w:space="0" w:color="auto"/>
        <w:left w:val="none" w:sz="0" w:space="0" w:color="auto"/>
        <w:bottom w:val="none" w:sz="0" w:space="0" w:color="auto"/>
        <w:right w:val="none" w:sz="0" w:space="0" w:color="auto"/>
      </w:divBdr>
      <w:divsChild>
        <w:div w:id="116879619">
          <w:marLeft w:val="0"/>
          <w:marRight w:val="0"/>
          <w:marTop w:val="0"/>
          <w:marBottom w:val="0"/>
          <w:divBdr>
            <w:top w:val="none" w:sz="0" w:space="0" w:color="auto"/>
            <w:left w:val="none" w:sz="0" w:space="0" w:color="auto"/>
            <w:bottom w:val="none" w:sz="0" w:space="0" w:color="auto"/>
            <w:right w:val="none" w:sz="0" w:space="0" w:color="auto"/>
          </w:divBdr>
          <w:divsChild>
            <w:div w:id="1969966589">
              <w:marLeft w:val="0"/>
              <w:marRight w:val="0"/>
              <w:marTop w:val="2400"/>
              <w:marBottom w:val="0"/>
              <w:divBdr>
                <w:top w:val="none" w:sz="0" w:space="0" w:color="auto"/>
                <w:left w:val="none" w:sz="0" w:space="0" w:color="auto"/>
                <w:bottom w:val="none" w:sz="0" w:space="0" w:color="auto"/>
                <w:right w:val="none" w:sz="0" w:space="0" w:color="auto"/>
              </w:divBdr>
              <w:divsChild>
                <w:div w:id="1106581028">
                  <w:marLeft w:val="0"/>
                  <w:marRight w:val="0"/>
                  <w:marTop w:val="0"/>
                  <w:marBottom w:val="0"/>
                  <w:divBdr>
                    <w:top w:val="none" w:sz="0" w:space="0" w:color="auto"/>
                    <w:left w:val="none" w:sz="0" w:space="0" w:color="auto"/>
                    <w:bottom w:val="none" w:sz="0" w:space="0" w:color="auto"/>
                    <w:right w:val="none" w:sz="0" w:space="0" w:color="auto"/>
                  </w:divBdr>
                  <w:divsChild>
                    <w:div w:id="1041514042">
                      <w:marLeft w:val="0"/>
                      <w:marRight w:val="0"/>
                      <w:marTop w:val="0"/>
                      <w:marBottom w:val="0"/>
                      <w:divBdr>
                        <w:top w:val="none" w:sz="0" w:space="0" w:color="auto"/>
                        <w:left w:val="none" w:sz="0" w:space="0" w:color="auto"/>
                        <w:bottom w:val="none" w:sz="0" w:space="0" w:color="auto"/>
                        <w:right w:val="none" w:sz="0" w:space="0" w:color="auto"/>
                      </w:divBdr>
                      <w:divsChild>
                        <w:div w:id="2135638566">
                          <w:marLeft w:val="0"/>
                          <w:marRight w:val="0"/>
                          <w:marTop w:val="0"/>
                          <w:marBottom w:val="0"/>
                          <w:divBdr>
                            <w:top w:val="none" w:sz="0" w:space="0" w:color="auto"/>
                            <w:left w:val="none" w:sz="0" w:space="0" w:color="auto"/>
                            <w:bottom w:val="none" w:sz="0" w:space="0" w:color="auto"/>
                            <w:right w:val="none" w:sz="0" w:space="0" w:color="auto"/>
                          </w:divBdr>
                          <w:divsChild>
                            <w:div w:id="668026331">
                              <w:marLeft w:val="-150"/>
                              <w:marRight w:val="-150"/>
                              <w:marTop w:val="0"/>
                              <w:marBottom w:val="0"/>
                              <w:divBdr>
                                <w:top w:val="none" w:sz="0" w:space="0" w:color="auto"/>
                                <w:left w:val="none" w:sz="0" w:space="0" w:color="auto"/>
                                <w:bottom w:val="none" w:sz="0" w:space="0" w:color="auto"/>
                                <w:right w:val="none" w:sz="0" w:space="0" w:color="auto"/>
                              </w:divBdr>
                              <w:divsChild>
                                <w:div w:id="1897810343">
                                  <w:marLeft w:val="0"/>
                                  <w:marRight w:val="0"/>
                                  <w:marTop w:val="0"/>
                                  <w:marBottom w:val="0"/>
                                  <w:divBdr>
                                    <w:top w:val="none" w:sz="0" w:space="0" w:color="auto"/>
                                    <w:left w:val="none" w:sz="0" w:space="0" w:color="auto"/>
                                    <w:bottom w:val="none" w:sz="0" w:space="0" w:color="auto"/>
                                    <w:right w:val="none" w:sz="0" w:space="0" w:color="auto"/>
                                  </w:divBdr>
                                  <w:divsChild>
                                    <w:div w:id="10072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2663">
      <w:bodyDiv w:val="1"/>
      <w:marLeft w:val="0"/>
      <w:marRight w:val="0"/>
      <w:marTop w:val="0"/>
      <w:marBottom w:val="0"/>
      <w:divBdr>
        <w:top w:val="none" w:sz="0" w:space="0" w:color="auto"/>
        <w:left w:val="none" w:sz="0" w:space="0" w:color="auto"/>
        <w:bottom w:val="none" w:sz="0" w:space="0" w:color="auto"/>
        <w:right w:val="none" w:sz="0" w:space="0" w:color="auto"/>
      </w:divBdr>
      <w:divsChild>
        <w:div w:id="2039617663">
          <w:marLeft w:val="0"/>
          <w:marRight w:val="0"/>
          <w:marTop w:val="0"/>
          <w:marBottom w:val="0"/>
          <w:divBdr>
            <w:top w:val="none" w:sz="0" w:space="0" w:color="auto"/>
            <w:left w:val="none" w:sz="0" w:space="0" w:color="auto"/>
            <w:bottom w:val="none" w:sz="0" w:space="0" w:color="auto"/>
            <w:right w:val="none" w:sz="0" w:space="0" w:color="auto"/>
          </w:divBdr>
          <w:divsChild>
            <w:div w:id="2124032379">
              <w:marLeft w:val="0"/>
              <w:marRight w:val="0"/>
              <w:marTop w:val="2400"/>
              <w:marBottom w:val="0"/>
              <w:divBdr>
                <w:top w:val="none" w:sz="0" w:space="0" w:color="auto"/>
                <w:left w:val="none" w:sz="0" w:space="0" w:color="auto"/>
                <w:bottom w:val="none" w:sz="0" w:space="0" w:color="auto"/>
                <w:right w:val="none" w:sz="0" w:space="0" w:color="auto"/>
              </w:divBdr>
              <w:divsChild>
                <w:div w:id="1931695784">
                  <w:marLeft w:val="0"/>
                  <w:marRight w:val="0"/>
                  <w:marTop w:val="0"/>
                  <w:marBottom w:val="0"/>
                  <w:divBdr>
                    <w:top w:val="none" w:sz="0" w:space="0" w:color="auto"/>
                    <w:left w:val="none" w:sz="0" w:space="0" w:color="auto"/>
                    <w:bottom w:val="none" w:sz="0" w:space="0" w:color="auto"/>
                    <w:right w:val="none" w:sz="0" w:space="0" w:color="auto"/>
                  </w:divBdr>
                  <w:divsChild>
                    <w:div w:id="981928123">
                      <w:marLeft w:val="0"/>
                      <w:marRight w:val="0"/>
                      <w:marTop w:val="0"/>
                      <w:marBottom w:val="0"/>
                      <w:divBdr>
                        <w:top w:val="none" w:sz="0" w:space="0" w:color="auto"/>
                        <w:left w:val="none" w:sz="0" w:space="0" w:color="auto"/>
                        <w:bottom w:val="none" w:sz="0" w:space="0" w:color="auto"/>
                        <w:right w:val="none" w:sz="0" w:space="0" w:color="auto"/>
                      </w:divBdr>
                      <w:divsChild>
                        <w:div w:id="107048235">
                          <w:marLeft w:val="0"/>
                          <w:marRight w:val="0"/>
                          <w:marTop w:val="0"/>
                          <w:marBottom w:val="0"/>
                          <w:divBdr>
                            <w:top w:val="none" w:sz="0" w:space="0" w:color="auto"/>
                            <w:left w:val="none" w:sz="0" w:space="0" w:color="auto"/>
                            <w:bottom w:val="none" w:sz="0" w:space="0" w:color="auto"/>
                            <w:right w:val="none" w:sz="0" w:space="0" w:color="auto"/>
                          </w:divBdr>
                          <w:divsChild>
                            <w:div w:id="578295696">
                              <w:marLeft w:val="-150"/>
                              <w:marRight w:val="-150"/>
                              <w:marTop w:val="0"/>
                              <w:marBottom w:val="0"/>
                              <w:divBdr>
                                <w:top w:val="none" w:sz="0" w:space="0" w:color="auto"/>
                                <w:left w:val="none" w:sz="0" w:space="0" w:color="auto"/>
                                <w:bottom w:val="none" w:sz="0" w:space="0" w:color="auto"/>
                                <w:right w:val="none" w:sz="0" w:space="0" w:color="auto"/>
                              </w:divBdr>
                              <w:divsChild>
                                <w:div w:id="2104064026">
                                  <w:marLeft w:val="0"/>
                                  <w:marRight w:val="0"/>
                                  <w:marTop w:val="0"/>
                                  <w:marBottom w:val="0"/>
                                  <w:divBdr>
                                    <w:top w:val="none" w:sz="0" w:space="0" w:color="auto"/>
                                    <w:left w:val="none" w:sz="0" w:space="0" w:color="auto"/>
                                    <w:bottom w:val="none" w:sz="0" w:space="0" w:color="auto"/>
                                    <w:right w:val="none" w:sz="0" w:space="0" w:color="auto"/>
                                  </w:divBdr>
                                  <w:divsChild>
                                    <w:div w:id="1130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859670">
      <w:bodyDiv w:val="1"/>
      <w:marLeft w:val="0"/>
      <w:marRight w:val="0"/>
      <w:marTop w:val="0"/>
      <w:marBottom w:val="0"/>
      <w:divBdr>
        <w:top w:val="none" w:sz="0" w:space="0" w:color="auto"/>
        <w:left w:val="none" w:sz="0" w:space="0" w:color="auto"/>
        <w:bottom w:val="none" w:sz="0" w:space="0" w:color="auto"/>
        <w:right w:val="none" w:sz="0" w:space="0" w:color="auto"/>
      </w:divBdr>
      <w:divsChild>
        <w:div w:id="424611817">
          <w:marLeft w:val="0"/>
          <w:marRight w:val="0"/>
          <w:marTop w:val="0"/>
          <w:marBottom w:val="0"/>
          <w:divBdr>
            <w:top w:val="none" w:sz="0" w:space="0" w:color="auto"/>
            <w:left w:val="none" w:sz="0" w:space="0" w:color="auto"/>
            <w:bottom w:val="none" w:sz="0" w:space="0" w:color="auto"/>
            <w:right w:val="none" w:sz="0" w:space="0" w:color="auto"/>
          </w:divBdr>
          <w:divsChild>
            <w:div w:id="1934896872">
              <w:marLeft w:val="0"/>
              <w:marRight w:val="0"/>
              <w:marTop w:val="2400"/>
              <w:marBottom w:val="0"/>
              <w:divBdr>
                <w:top w:val="none" w:sz="0" w:space="0" w:color="auto"/>
                <w:left w:val="none" w:sz="0" w:space="0" w:color="auto"/>
                <w:bottom w:val="none" w:sz="0" w:space="0" w:color="auto"/>
                <w:right w:val="none" w:sz="0" w:space="0" w:color="auto"/>
              </w:divBdr>
              <w:divsChild>
                <w:div w:id="1969625610">
                  <w:marLeft w:val="0"/>
                  <w:marRight w:val="0"/>
                  <w:marTop w:val="0"/>
                  <w:marBottom w:val="0"/>
                  <w:divBdr>
                    <w:top w:val="none" w:sz="0" w:space="0" w:color="auto"/>
                    <w:left w:val="none" w:sz="0" w:space="0" w:color="auto"/>
                    <w:bottom w:val="none" w:sz="0" w:space="0" w:color="auto"/>
                    <w:right w:val="none" w:sz="0" w:space="0" w:color="auto"/>
                  </w:divBdr>
                  <w:divsChild>
                    <w:div w:id="628517161">
                      <w:marLeft w:val="0"/>
                      <w:marRight w:val="0"/>
                      <w:marTop w:val="0"/>
                      <w:marBottom w:val="0"/>
                      <w:divBdr>
                        <w:top w:val="none" w:sz="0" w:space="0" w:color="auto"/>
                        <w:left w:val="none" w:sz="0" w:space="0" w:color="auto"/>
                        <w:bottom w:val="none" w:sz="0" w:space="0" w:color="auto"/>
                        <w:right w:val="none" w:sz="0" w:space="0" w:color="auto"/>
                      </w:divBdr>
                      <w:divsChild>
                        <w:div w:id="1659306709">
                          <w:marLeft w:val="0"/>
                          <w:marRight w:val="0"/>
                          <w:marTop w:val="0"/>
                          <w:marBottom w:val="0"/>
                          <w:divBdr>
                            <w:top w:val="none" w:sz="0" w:space="0" w:color="auto"/>
                            <w:left w:val="none" w:sz="0" w:space="0" w:color="auto"/>
                            <w:bottom w:val="none" w:sz="0" w:space="0" w:color="auto"/>
                            <w:right w:val="none" w:sz="0" w:space="0" w:color="auto"/>
                          </w:divBdr>
                          <w:divsChild>
                            <w:div w:id="576331233">
                              <w:marLeft w:val="-150"/>
                              <w:marRight w:val="-150"/>
                              <w:marTop w:val="0"/>
                              <w:marBottom w:val="0"/>
                              <w:divBdr>
                                <w:top w:val="none" w:sz="0" w:space="0" w:color="auto"/>
                                <w:left w:val="none" w:sz="0" w:space="0" w:color="auto"/>
                                <w:bottom w:val="none" w:sz="0" w:space="0" w:color="auto"/>
                                <w:right w:val="none" w:sz="0" w:space="0" w:color="auto"/>
                              </w:divBdr>
                              <w:divsChild>
                                <w:div w:id="1585917816">
                                  <w:marLeft w:val="0"/>
                                  <w:marRight w:val="0"/>
                                  <w:marTop w:val="0"/>
                                  <w:marBottom w:val="0"/>
                                  <w:divBdr>
                                    <w:top w:val="none" w:sz="0" w:space="0" w:color="auto"/>
                                    <w:left w:val="none" w:sz="0" w:space="0" w:color="auto"/>
                                    <w:bottom w:val="none" w:sz="0" w:space="0" w:color="auto"/>
                                    <w:right w:val="none" w:sz="0" w:space="0" w:color="auto"/>
                                  </w:divBdr>
                                  <w:divsChild>
                                    <w:div w:id="674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2</cp:revision>
  <dcterms:created xsi:type="dcterms:W3CDTF">2018-12-18T12:50:00Z</dcterms:created>
  <dcterms:modified xsi:type="dcterms:W3CDTF">2018-12-18T12:50:00Z</dcterms:modified>
</cp:coreProperties>
</file>